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FE69B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FE69B8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3.95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295F00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295F00">
        <w:rPr>
          <w:rFonts w:asciiTheme="minorHAnsi" w:hAnsiTheme="minorHAnsi"/>
          <w:b/>
          <w:noProof/>
        </w:rPr>
        <w:t>8</w:t>
      </w:r>
      <w:r w:rsidR="001D1CA7">
        <w:rPr>
          <w:rFonts w:asciiTheme="minorHAnsi" w:hAnsiTheme="minorHAnsi"/>
          <w:b/>
          <w:noProof/>
        </w:rPr>
        <w:t xml:space="preserve"> Οκτωβρίου </w:t>
      </w:r>
      <w:bookmarkStart w:id="0" w:name="_GoBack"/>
      <w:bookmarkEnd w:id="0"/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FE69B8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FE69B8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33.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<v:textbox>
              <w:txbxContent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B926A8" w:rsidRPr="00295F00" w:rsidRDefault="00BC474C" w:rsidP="00B926A8">
      <w:pPr>
        <w:jc w:val="both"/>
        <w:rPr>
          <w:rFonts w:asciiTheme="minorHAnsi" w:hAnsiTheme="minorHAnsi"/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295F00">
        <w:rPr>
          <w:rFonts w:asciiTheme="minorHAnsi" w:hAnsiTheme="minorHAnsi"/>
          <w:b/>
          <w:u w:val="single"/>
        </w:rPr>
        <w:t xml:space="preserve">ΔΕΛΤΙΟ ΤΥΠΟΥ </w:t>
      </w:r>
    </w:p>
    <w:p w:rsidR="00295F00" w:rsidRDefault="00295F00" w:rsidP="00295F00">
      <w:pPr>
        <w:pStyle w:val="a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el-GR"/>
        </w:rPr>
      </w:pPr>
    </w:p>
    <w:p w:rsidR="00295F00" w:rsidRPr="00295F00" w:rsidRDefault="00295F00" w:rsidP="00295F00">
      <w:pPr>
        <w:pStyle w:val="a8"/>
        <w:jc w:val="both"/>
        <w:rPr>
          <w:sz w:val="24"/>
          <w:szCs w:val="24"/>
          <w:lang w:val="el-GR"/>
        </w:rPr>
      </w:pPr>
      <w:proofErr w:type="gramStart"/>
      <w:r w:rsidRPr="00295F00">
        <w:rPr>
          <w:rStyle w:val="a9"/>
          <w:sz w:val="24"/>
          <w:szCs w:val="24"/>
        </w:rPr>
        <w:t>ΘΕΜΑ :</w:t>
      </w:r>
      <w:proofErr w:type="gramEnd"/>
      <w:r w:rsidRPr="00295F00">
        <w:rPr>
          <w:rStyle w:val="a9"/>
          <w:sz w:val="24"/>
          <w:szCs w:val="24"/>
        </w:rPr>
        <w:t xml:space="preserve"> ‘’ Ο </w:t>
      </w:r>
      <w:proofErr w:type="spellStart"/>
      <w:r w:rsidRPr="00295F00">
        <w:rPr>
          <w:rStyle w:val="a9"/>
          <w:sz w:val="24"/>
          <w:szCs w:val="24"/>
        </w:rPr>
        <w:t>Δήμος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Κω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καθαρίζει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ρέματα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όλο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νησί</w:t>
      </w:r>
      <w:proofErr w:type="spellEnd"/>
      <w:r w:rsidRPr="00295F00">
        <w:rPr>
          <w:rStyle w:val="a9"/>
          <w:sz w:val="24"/>
          <w:szCs w:val="24"/>
        </w:rPr>
        <w:t>.</w:t>
      </w:r>
      <w:r w:rsidRPr="00295F00">
        <w:rPr>
          <w:rStyle w:val="a9"/>
          <w:sz w:val="24"/>
          <w:szCs w:val="24"/>
          <w:lang w:val="el-GR"/>
        </w:rPr>
        <w:t>’’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proofErr w:type="spellStart"/>
      <w:r w:rsidRPr="00295F00">
        <w:rPr>
          <w:rStyle w:val="a9"/>
          <w:sz w:val="24"/>
          <w:szCs w:val="24"/>
        </w:rPr>
        <w:t>Από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τη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Δευτέρα</w:t>
      </w:r>
      <w:proofErr w:type="spellEnd"/>
      <w:r w:rsidRPr="00295F00">
        <w:rPr>
          <w:rStyle w:val="a9"/>
          <w:sz w:val="24"/>
          <w:szCs w:val="24"/>
        </w:rPr>
        <w:t xml:space="preserve"> 3 </w:t>
      </w:r>
      <w:proofErr w:type="spellStart"/>
      <w:r w:rsidRPr="00295F00">
        <w:rPr>
          <w:rStyle w:val="a9"/>
          <w:sz w:val="24"/>
          <w:szCs w:val="24"/>
        </w:rPr>
        <w:t>Οκτωβρίου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υλοποιείται</w:t>
      </w:r>
      <w:proofErr w:type="spellEnd"/>
      <w:r w:rsidRPr="00295F00">
        <w:rPr>
          <w:rStyle w:val="a9"/>
          <w:sz w:val="24"/>
          <w:szCs w:val="24"/>
        </w:rPr>
        <w:t xml:space="preserve">, </w:t>
      </w:r>
      <w:proofErr w:type="spellStart"/>
      <w:r w:rsidRPr="00295F00">
        <w:rPr>
          <w:rStyle w:val="a9"/>
          <w:sz w:val="24"/>
          <w:szCs w:val="24"/>
        </w:rPr>
        <w:t>από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τις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αρμόδιες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υπηρεσίες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Δήμου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Κω</w:t>
      </w:r>
      <w:proofErr w:type="spellEnd"/>
      <w:r w:rsidRPr="00295F00">
        <w:rPr>
          <w:rStyle w:val="a9"/>
          <w:sz w:val="24"/>
          <w:szCs w:val="24"/>
        </w:rPr>
        <w:t xml:space="preserve">, </w:t>
      </w:r>
      <w:proofErr w:type="spellStart"/>
      <w:r w:rsidRPr="00295F00">
        <w:rPr>
          <w:rStyle w:val="a9"/>
          <w:sz w:val="24"/>
          <w:szCs w:val="24"/>
        </w:rPr>
        <w:t>ένα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εκτεταμένο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πρόγραμμα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καθαρισμού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ρεμάτων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ποταμών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όλο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νησί</w:t>
      </w:r>
      <w:proofErr w:type="spellEnd"/>
      <w:r w:rsidRPr="00295F00">
        <w:rPr>
          <w:rStyle w:val="a9"/>
          <w:sz w:val="24"/>
          <w:szCs w:val="24"/>
        </w:rPr>
        <w:t>.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proofErr w:type="spellStart"/>
      <w:r w:rsidRPr="00295F00">
        <w:rPr>
          <w:rStyle w:val="a9"/>
          <w:sz w:val="24"/>
          <w:szCs w:val="24"/>
        </w:rPr>
        <w:t>Παρά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γεγονός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ότι</w:t>
      </w:r>
      <w:proofErr w:type="spellEnd"/>
      <w:r w:rsidRPr="00295F00">
        <w:rPr>
          <w:rStyle w:val="a9"/>
          <w:sz w:val="24"/>
          <w:szCs w:val="24"/>
        </w:rPr>
        <w:t xml:space="preserve"> η </w:t>
      </w:r>
      <w:proofErr w:type="spellStart"/>
      <w:r w:rsidRPr="00295F00">
        <w:rPr>
          <w:rStyle w:val="a9"/>
          <w:sz w:val="24"/>
          <w:szCs w:val="24"/>
        </w:rPr>
        <w:t>αρμοδιότητα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για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καθαρισμό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των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ρεμάτων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δεν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ανήκει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στο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Δήμο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αλλά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στην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Περιφέρεια</w:t>
      </w:r>
      <w:proofErr w:type="spellEnd"/>
      <w:r w:rsidRPr="00295F00">
        <w:rPr>
          <w:rStyle w:val="a9"/>
          <w:sz w:val="24"/>
          <w:szCs w:val="24"/>
        </w:rPr>
        <w:t xml:space="preserve">, η </w:t>
      </w:r>
      <w:proofErr w:type="spellStart"/>
      <w:r w:rsidRPr="00295F00">
        <w:rPr>
          <w:rStyle w:val="a9"/>
          <w:sz w:val="24"/>
          <w:szCs w:val="24"/>
        </w:rPr>
        <w:t>οποία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προχωρεί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καθαρισμούς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ρεμάτων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στη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Ρόδο</w:t>
      </w:r>
      <w:proofErr w:type="spellEnd"/>
      <w:r w:rsidRPr="00295F00">
        <w:rPr>
          <w:rStyle w:val="a9"/>
          <w:sz w:val="24"/>
          <w:szCs w:val="24"/>
        </w:rPr>
        <w:t xml:space="preserve">, </w:t>
      </w:r>
      <w:proofErr w:type="spellStart"/>
      <w:r w:rsidRPr="00295F00">
        <w:rPr>
          <w:rStyle w:val="a9"/>
          <w:sz w:val="24"/>
          <w:szCs w:val="24"/>
        </w:rPr>
        <w:t>με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εντολή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Δημάρχου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κ.Γιώργου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Κυρίτση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οι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υπηρεσίες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Δήμου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Κω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ανέλαβαν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την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υλοποίηση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της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συγκεκριμένης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δράσης</w:t>
      </w:r>
      <w:proofErr w:type="spellEnd"/>
      <w:r w:rsidRPr="00295F00">
        <w:rPr>
          <w:rStyle w:val="a9"/>
          <w:sz w:val="24"/>
          <w:szCs w:val="24"/>
        </w:rPr>
        <w:t>.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r w:rsidRPr="00295F00">
        <w:rPr>
          <w:rStyle w:val="a9"/>
          <w:sz w:val="24"/>
          <w:szCs w:val="24"/>
        </w:rPr>
        <w:t xml:space="preserve">Ο </w:t>
      </w:r>
      <w:proofErr w:type="spellStart"/>
      <w:r w:rsidRPr="00295F00">
        <w:rPr>
          <w:rStyle w:val="a9"/>
          <w:sz w:val="24"/>
          <w:szCs w:val="24"/>
        </w:rPr>
        <w:t>Εντεταλμένος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Δημοτικός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Σύμβουλος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για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την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Πολιτική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Προστασία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κ.Σεβαστιανός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Μαραγκός</w:t>
      </w:r>
      <w:proofErr w:type="spellEnd"/>
      <w:r w:rsidRPr="00295F00">
        <w:rPr>
          <w:rStyle w:val="a9"/>
          <w:sz w:val="24"/>
          <w:szCs w:val="24"/>
        </w:rPr>
        <w:t xml:space="preserve">, </w:t>
      </w:r>
      <w:proofErr w:type="spellStart"/>
      <w:r w:rsidRPr="00295F00">
        <w:rPr>
          <w:rStyle w:val="a9"/>
          <w:sz w:val="24"/>
          <w:szCs w:val="24"/>
        </w:rPr>
        <w:t>αναφερόμενος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στις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εργασίες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γίνονται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δήλωσε</w:t>
      </w:r>
      <w:proofErr w:type="spellEnd"/>
      <w:r w:rsidRPr="00295F00">
        <w:rPr>
          <w:rStyle w:val="a9"/>
          <w:sz w:val="24"/>
          <w:szCs w:val="24"/>
        </w:rPr>
        <w:t>: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r w:rsidRPr="00295F00">
        <w:rPr>
          <w:rStyle w:val="a9"/>
          <w:sz w:val="24"/>
          <w:szCs w:val="24"/>
        </w:rPr>
        <w:t xml:space="preserve">‘’Ο </w:t>
      </w:r>
      <w:proofErr w:type="spellStart"/>
      <w:r w:rsidRPr="00295F00">
        <w:rPr>
          <w:rStyle w:val="a9"/>
          <w:sz w:val="24"/>
          <w:szCs w:val="24"/>
        </w:rPr>
        <w:t>Δήμος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Κω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δεν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μπορεί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λειτουργεί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διαδικαστικούς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όρους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αποφυγής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ευθυνών</w:t>
      </w:r>
      <w:proofErr w:type="spellEnd"/>
      <w:r w:rsidRPr="00295F00">
        <w:rPr>
          <w:rStyle w:val="a9"/>
          <w:sz w:val="24"/>
          <w:szCs w:val="24"/>
        </w:rPr>
        <w:t xml:space="preserve">, </w:t>
      </w:r>
      <w:proofErr w:type="spellStart"/>
      <w:r w:rsidRPr="00295F00">
        <w:rPr>
          <w:rStyle w:val="a9"/>
          <w:sz w:val="24"/>
          <w:szCs w:val="24"/>
        </w:rPr>
        <w:t>σε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ζητήματα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αφορούν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νησί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μας</w:t>
      </w:r>
      <w:proofErr w:type="spellEnd"/>
      <w:r w:rsidRPr="00295F00">
        <w:rPr>
          <w:rStyle w:val="a9"/>
          <w:sz w:val="24"/>
          <w:szCs w:val="24"/>
        </w:rPr>
        <w:t>.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proofErr w:type="spellStart"/>
      <w:r w:rsidRPr="00295F00">
        <w:rPr>
          <w:rStyle w:val="a9"/>
          <w:sz w:val="24"/>
          <w:szCs w:val="24"/>
        </w:rPr>
        <w:t>Οι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πολίτες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ζητούν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από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εμάς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λύσεις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αυτό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κάνουμε</w:t>
      </w:r>
      <w:proofErr w:type="spellEnd"/>
      <w:r w:rsidRPr="00295F00">
        <w:rPr>
          <w:rStyle w:val="a9"/>
          <w:sz w:val="24"/>
          <w:szCs w:val="24"/>
        </w:rPr>
        <w:t>.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proofErr w:type="spellStart"/>
      <w:r w:rsidRPr="00295F00">
        <w:rPr>
          <w:rStyle w:val="a9"/>
          <w:sz w:val="24"/>
          <w:szCs w:val="24"/>
        </w:rPr>
        <w:t>Οι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καθαρισμοί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των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ρεμάτων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είναι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επιβεβλημένοι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στα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πλαίσια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της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αντιπλημμυρικής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προστασίας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θωράκισης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νησιού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μας</w:t>
      </w:r>
      <w:proofErr w:type="spellEnd"/>
      <w:r w:rsidRPr="00295F00">
        <w:rPr>
          <w:rStyle w:val="a9"/>
          <w:sz w:val="24"/>
          <w:szCs w:val="24"/>
        </w:rPr>
        <w:t xml:space="preserve">. </w:t>
      </w:r>
      <w:proofErr w:type="spellStart"/>
      <w:r w:rsidRPr="00295F00">
        <w:rPr>
          <w:rStyle w:val="a9"/>
          <w:sz w:val="24"/>
          <w:szCs w:val="24"/>
        </w:rPr>
        <w:t>Ακόμα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δεν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υπήρχε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κανείς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τους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κάνει</w:t>
      </w:r>
      <w:proofErr w:type="spellEnd"/>
      <w:r w:rsidRPr="00295F00">
        <w:rPr>
          <w:rStyle w:val="a9"/>
          <w:sz w:val="24"/>
          <w:szCs w:val="24"/>
        </w:rPr>
        <w:t xml:space="preserve">, ο </w:t>
      </w:r>
      <w:proofErr w:type="spellStart"/>
      <w:r w:rsidRPr="00295F00">
        <w:rPr>
          <w:rStyle w:val="a9"/>
          <w:sz w:val="24"/>
          <w:szCs w:val="24"/>
        </w:rPr>
        <w:t>Δήμος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όφειλε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να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αναλάβει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πρωτοβουλία</w:t>
      </w:r>
      <w:proofErr w:type="spellEnd"/>
      <w:r w:rsidRPr="00295F00">
        <w:rPr>
          <w:rStyle w:val="a9"/>
          <w:sz w:val="24"/>
          <w:szCs w:val="24"/>
        </w:rPr>
        <w:t>.</w:t>
      </w:r>
    </w:p>
    <w:p w:rsidR="00295F00" w:rsidRPr="00295F00" w:rsidRDefault="00295F00" w:rsidP="00295F00">
      <w:pPr>
        <w:pStyle w:val="a8"/>
        <w:jc w:val="both"/>
        <w:rPr>
          <w:sz w:val="24"/>
          <w:szCs w:val="24"/>
        </w:rPr>
      </w:pPr>
      <w:proofErr w:type="spellStart"/>
      <w:r w:rsidRPr="00295F00">
        <w:rPr>
          <w:rStyle w:val="a9"/>
          <w:sz w:val="24"/>
          <w:szCs w:val="24"/>
        </w:rPr>
        <w:t>Εκτιμώ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ότι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μέχρι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τέλος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του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μήνα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θα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έχουμε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ολοκληρώσει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τη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συγκεκριμένη</w:t>
      </w:r>
      <w:proofErr w:type="spellEnd"/>
      <w:r w:rsidRPr="00295F00">
        <w:rPr>
          <w:rStyle w:val="a9"/>
          <w:sz w:val="24"/>
          <w:szCs w:val="24"/>
        </w:rPr>
        <w:t xml:space="preserve"> </w:t>
      </w:r>
      <w:proofErr w:type="spellStart"/>
      <w:r w:rsidRPr="00295F00">
        <w:rPr>
          <w:rStyle w:val="a9"/>
          <w:sz w:val="24"/>
          <w:szCs w:val="24"/>
        </w:rPr>
        <w:t>δράση</w:t>
      </w:r>
      <w:proofErr w:type="spellEnd"/>
      <w:r w:rsidRPr="00295F00">
        <w:rPr>
          <w:rStyle w:val="a9"/>
          <w:sz w:val="24"/>
          <w:szCs w:val="24"/>
        </w:rPr>
        <w:t>. ‘’</w:t>
      </w:r>
    </w:p>
    <w:p w:rsidR="007671F8" w:rsidRPr="007671F8" w:rsidRDefault="007671F8" w:rsidP="007671F8">
      <w:pPr>
        <w:jc w:val="both"/>
        <w:rPr>
          <w:rFonts w:asciiTheme="minorHAnsi" w:hAnsiTheme="minorHAnsi"/>
          <w:sz w:val="28"/>
          <w:szCs w:val="28"/>
        </w:rPr>
      </w:pPr>
    </w:p>
    <w:p w:rsidR="000A58EF" w:rsidRDefault="000A58EF" w:rsidP="00AB546A">
      <w:pPr>
        <w:tabs>
          <w:tab w:val="left" w:pos="2528"/>
        </w:tabs>
        <w:rPr>
          <w:rFonts w:asciiTheme="minorHAnsi" w:hAnsiTheme="minorHAnsi" w:cs="Arial"/>
        </w:rPr>
      </w:pPr>
    </w:p>
    <w:p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89" w:rsidRDefault="00231589" w:rsidP="0034192E">
      <w:r>
        <w:separator/>
      </w:r>
    </w:p>
  </w:endnote>
  <w:endnote w:type="continuationSeparator" w:id="0">
    <w:p w:rsidR="00231589" w:rsidRDefault="0023158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FE69B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FE69B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5F00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89" w:rsidRDefault="00231589" w:rsidP="0034192E">
      <w:r>
        <w:separator/>
      </w:r>
    </w:p>
  </w:footnote>
  <w:footnote w:type="continuationSeparator" w:id="0">
    <w:p w:rsidR="00231589" w:rsidRDefault="0023158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A5EA9"/>
    <w:rsid w:val="001D1CA7"/>
    <w:rsid w:val="001E3211"/>
    <w:rsid w:val="001E5644"/>
    <w:rsid w:val="0020342C"/>
    <w:rsid w:val="0021785E"/>
    <w:rsid w:val="002239F5"/>
    <w:rsid w:val="00231589"/>
    <w:rsid w:val="00233BB9"/>
    <w:rsid w:val="00242327"/>
    <w:rsid w:val="00263758"/>
    <w:rsid w:val="00295F00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B2225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5291C"/>
    <w:rsid w:val="00762BC9"/>
    <w:rsid w:val="007671F8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214B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C5113"/>
    <w:rsid w:val="00FE47BA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295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295F00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F698EC-ED35-41A6-AD72-B8D8F56D81C6}"/>
</file>

<file path=customXml/itemProps2.xml><?xml version="1.0" encoding="utf-8"?>
<ds:datastoreItem xmlns:ds="http://schemas.openxmlformats.org/officeDocument/2006/customXml" ds:itemID="{01201025-5172-4F9B-A3BC-E3EE761A1510}"/>
</file>

<file path=customXml/itemProps3.xml><?xml version="1.0" encoding="utf-8"?>
<ds:datastoreItem xmlns:ds="http://schemas.openxmlformats.org/officeDocument/2006/customXml" ds:itemID="{6EDC2387-E7BC-4CC8-A880-2DB04D743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2015-09-16T12:01:00Z</cp:lastPrinted>
  <dcterms:created xsi:type="dcterms:W3CDTF">2016-10-08T13:49:00Z</dcterms:created>
  <dcterms:modified xsi:type="dcterms:W3CDTF">2016-10-08T13:49:00Z</dcterms:modified>
</cp:coreProperties>
</file>